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353AB9" w14:textId="77777777" w:rsidR="00D75246" w:rsidRPr="00CC280B" w:rsidRDefault="00D75246" w:rsidP="00D75246">
      <w:pPr>
        <w:shd w:val="clear" w:color="auto" w:fill="FFFFFF"/>
        <w:spacing w:after="0" w:line="240" w:lineRule="auto"/>
        <w:jc w:val="both"/>
        <w:outlineLvl w:val="1"/>
        <w:rPr>
          <w:rFonts w:ascii="Segoe UI" w:hAnsi="Segoe UI" w:cs="Segoe UI"/>
          <w:color w:val="0070C0"/>
          <w:shd w:val="clear" w:color="auto" w:fill="FFFFFF"/>
        </w:rPr>
      </w:pPr>
      <w:r>
        <w:rPr>
          <w:rStyle w:val="skip-quote-patch"/>
          <w:rFonts w:ascii="Segoe UI" w:hAnsi="Segoe UI" w:cs="Segoe UI"/>
          <w:b/>
          <w:bCs/>
          <w:color w:val="0F1115"/>
          <w:shd w:val="clear" w:color="auto" w:fill="FFFFFF"/>
        </w:rPr>
        <w:t>Проект «Космические классы „Ракетно-космические технологии“»</w:t>
      </w:r>
      <w:r>
        <w:rPr>
          <w:rFonts w:ascii="Segoe UI" w:hAnsi="Segoe UI" w:cs="Segoe UI"/>
          <w:color w:val="0F1115"/>
          <w:shd w:val="clear" w:color="auto" w:fill="FFFFFF"/>
        </w:rPr>
        <w:t> </w:t>
      </w:r>
      <w:r w:rsidRPr="002740C6">
        <w:rPr>
          <w:rFonts w:ascii="Segoe UI" w:hAnsi="Segoe UI" w:cs="Segoe UI"/>
          <w:b/>
          <w:bCs/>
          <w:color w:val="0F1115"/>
          <w:shd w:val="clear" w:color="auto" w:fill="FFFFFF"/>
        </w:rPr>
        <w:t>старт</w:t>
      </w:r>
      <w:r>
        <w:rPr>
          <w:rFonts w:ascii="Segoe UI" w:hAnsi="Segoe UI" w:cs="Segoe UI"/>
          <w:b/>
          <w:bCs/>
          <w:color w:val="0F1115"/>
          <w:shd w:val="clear" w:color="auto" w:fill="FFFFFF"/>
        </w:rPr>
        <w:t>овал</w:t>
      </w:r>
      <w:r w:rsidRPr="002740C6">
        <w:rPr>
          <w:rFonts w:ascii="Segoe UI" w:hAnsi="Segoe UI" w:cs="Segoe UI"/>
          <w:b/>
          <w:bCs/>
          <w:color w:val="0F1115"/>
          <w:shd w:val="clear" w:color="auto" w:fill="FFFFFF"/>
        </w:rPr>
        <w:t> </w:t>
      </w:r>
      <w:r>
        <w:rPr>
          <w:rStyle w:val="a3"/>
          <w:rFonts w:ascii="Segoe UI" w:hAnsi="Segoe UI" w:cs="Segoe UI"/>
          <w:color w:val="0F1115"/>
          <w:shd w:val="clear" w:color="auto" w:fill="FFFFFF"/>
        </w:rPr>
        <w:t>1 сентября 2026 года</w:t>
      </w:r>
      <w:r>
        <w:rPr>
          <w:rFonts w:ascii="Segoe UI" w:hAnsi="Segoe UI" w:cs="Segoe UI"/>
          <w:color w:val="0F1115"/>
          <w:shd w:val="clear" w:color="auto" w:fill="FFFFFF"/>
        </w:rPr>
        <w:t> </w:t>
      </w:r>
      <w:r w:rsidRPr="002740C6">
        <w:rPr>
          <w:rFonts w:ascii="Segoe UI" w:hAnsi="Segoe UI" w:cs="Segoe UI"/>
          <w:b/>
          <w:bCs/>
          <w:color w:val="0F1115"/>
          <w:shd w:val="clear" w:color="auto" w:fill="FFFFFF"/>
        </w:rPr>
        <w:t>в качестве</w:t>
      </w:r>
      <w:r>
        <w:rPr>
          <w:rFonts w:ascii="Segoe UI" w:hAnsi="Segoe UI" w:cs="Segoe UI"/>
          <w:color w:val="0F1115"/>
          <w:shd w:val="clear" w:color="auto" w:fill="FFFFFF"/>
        </w:rPr>
        <w:t> </w:t>
      </w:r>
      <w:r>
        <w:rPr>
          <w:rStyle w:val="a3"/>
          <w:rFonts w:ascii="Segoe UI" w:hAnsi="Segoe UI" w:cs="Segoe UI"/>
          <w:color w:val="0F1115"/>
          <w:shd w:val="clear" w:color="auto" w:fill="FFFFFF"/>
        </w:rPr>
        <w:t xml:space="preserve">пилотного проекта на базе </w:t>
      </w:r>
      <w:r w:rsidRPr="00CC280B">
        <w:rPr>
          <w:rStyle w:val="a3"/>
          <w:rFonts w:ascii="Segoe UI" w:hAnsi="Segoe UI" w:cs="Segoe UI"/>
          <w:color w:val="0070C0"/>
          <w:shd w:val="clear" w:color="auto" w:fill="FFFFFF"/>
        </w:rPr>
        <w:t>7 школ города Уфы</w:t>
      </w:r>
      <w:r w:rsidRPr="00CC280B">
        <w:rPr>
          <w:rFonts w:ascii="Segoe UI" w:hAnsi="Segoe UI" w:cs="Segoe UI"/>
          <w:color w:val="0070C0"/>
          <w:shd w:val="clear" w:color="auto" w:fill="FFFFFF"/>
        </w:rPr>
        <w:t xml:space="preserve">. </w:t>
      </w:r>
    </w:p>
    <w:p w14:paraId="421A8653" w14:textId="77777777" w:rsidR="00D75246" w:rsidRDefault="00D75246" w:rsidP="00D75246">
      <w:pPr>
        <w:shd w:val="clear" w:color="auto" w:fill="FFFFFF"/>
        <w:spacing w:after="0" w:line="240" w:lineRule="auto"/>
        <w:jc w:val="both"/>
        <w:outlineLvl w:val="1"/>
        <w:rPr>
          <w:rFonts w:ascii="Segoe UI" w:hAnsi="Segoe UI" w:cs="Segoe UI"/>
          <w:color w:val="0F1115"/>
          <w:shd w:val="clear" w:color="auto" w:fill="FFFFFF"/>
        </w:rPr>
      </w:pPr>
    </w:p>
    <w:p w14:paraId="0EA0040F" w14:textId="77777777" w:rsidR="00D75246" w:rsidRDefault="00D75246" w:rsidP="00D75246">
      <w:pPr>
        <w:shd w:val="clear" w:color="auto" w:fill="FFFFFF"/>
        <w:spacing w:after="0" w:line="240" w:lineRule="auto"/>
        <w:jc w:val="both"/>
        <w:outlineLvl w:val="1"/>
        <w:rPr>
          <w:rFonts w:ascii="Segoe UI" w:hAnsi="Segoe UI" w:cs="Segoe UI"/>
          <w:b/>
          <w:bCs/>
          <w:color w:val="0F1115"/>
          <w:shd w:val="clear" w:color="auto" w:fill="FFFFFF"/>
        </w:rPr>
      </w:pPr>
      <w:r>
        <w:rPr>
          <w:rFonts w:ascii="Segoe UI" w:hAnsi="Segoe UI" w:cs="Segoe UI"/>
          <w:color w:val="0F1115"/>
          <w:shd w:val="clear" w:color="auto" w:fill="FFFFFF"/>
        </w:rPr>
        <w:t>Проект ориентирован на подготовку школьников </w:t>
      </w:r>
      <w:r w:rsidRPr="008D2A50">
        <w:rPr>
          <w:rStyle w:val="a3"/>
          <w:rFonts w:ascii="Segoe UI" w:hAnsi="Segoe UI" w:cs="Segoe UI"/>
          <w:b w:val="0"/>
          <w:bCs w:val="0"/>
          <w:color w:val="0F1115"/>
          <w:shd w:val="clear" w:color="auto" w:fill="FFFFFF"/>
        </w:rPr>
        <w:t>5–11 классов</w:t>
      </w:r>
      <w:r>
        <w:rPr>
          <w:rFonts w:ascii="Segoe UI" w:hAnsi="Segoe UI" w:cs="Segoe UI"/>
          <w:color w:val="0F1115"/>
          <w:shd w:val="clear" w:color="auto" w:fill="FFFFFF"/>
        </w:rPr>
        <w:t> к будущей работе в ракетно-космической, авиационной, машиностроительной отраслях, в Ракетных войсках стратегического назначения и Воздушно-космических силах, а также в </w:t>
      </w:r>
      <w:r w:rsidRPr="002740C6">
        <w:rPr>
          <w:rStyle w:val="a3"/>
          <w:rFonts w:ascii="Segoe UI" w:hAnsi="Segoe UI" w:cs="Segoe UI"/>
          <w:color w:val="0F1115"/>
          <w:shd w:val="clear" w:color="auto" w:fill="FFFFFF"/>
        </w:rPr>
        <w:t>новых перспективных областях — беспилотных авиационных системах и искусственном интеллекте</w:t>
      </w:r>
      <w:r w:rsidRPr="002740C6">
        <w:rPr>
          <w:rFonts w:ascii="Segoe UI" w:hAnsi="Segoe UI" w:cs="Segoe UI"/>
          <w:b/>
          <w:bCs/>
          <w:color w:val="0F1115"/>
          <w:shd w:val="clear" w:color="auto" w:fill="FFFFFF"/>
        </w:rPr>
        <w:t xml:space="preserve">. </w:t>
      </w:r>
    </w:p>
    <w:p w14:paraId="2BC86820" w14:textId="77777777" w:rsidR="00D75246" w:rsidRDefault="00D75246" w:rsidP="00D75246">
      <w:pPr>
        <w:shd w:val="clear" w:color="auto" w:fill="FFFFFF"/>
        <w:spacing w:after="0" w:line="240" w:lineRule="auto"/>
        <w:jc w:val="both"/>
        <w:outlineLvl w:val="1"/>
        <w:rPr>
          <w:rFonts w:ascii="Segoe UI" w:hAnsi="Segoe UI" w:cs="Segoe UI"/>
          <w:b/>
          <w:bCs/>
          <w:color w:val="0F1115"/>
          <w:shd w:val="clear" w:color="auto" w:fill="FFFFFF"/>
        </w:rPr>
      </w:pPr>
    </w:p>
    <w:p w14:paraId="424F61B3" w14:textId="77777777" w:rsidR="00D75246" w:rsidRDefault="00D75246" w:rsidP="00D75246">
      <w:pPr>
        <w:shd w:val="clear" w:color="auto" w:fill="FFFFFF"/>
        <w:spacing w:after="0" w:line="240" w:lineRule="auto"/>
        <w:jc w:val="both"/>
        <w:outlineLvl w:val="1"/>
        <w:rPr>
          <w:rFonts w:ascii="Segoe UI" w:hAnsi="Segoe UI" w:cs="Segoe UI"/>
          <w:color w:val="0F1115"/>
          <w:shd w:val="clear" w:color="auto" w:fill="FFFFFF"/>
        </w:rPr>
      </w:pPr>
      <w:r>
        <w:rPr>
          <w:rFonts w:ascii="Segoe UI" w:hAnsi="Segoe UI" w:cs="Segoe UI"/>
          <w:color w:val="0F1115"/>
          <w:shd w:val="clear" w:color="auto" w:fill="FFFFFF"/>
        </w:rPr>
        <w:t xml:space="preserve">Начиная с 5 класса, учащиеся погружаются в мир высоких технологий: углублённо изучают физику, математику и информатику, программирование, занимаются проектной деятельностью (разработка простых дронов и ИИ-алгоритмов), посещают экскурсии на ведущие предприятия отрасли и встречаются с ветеранами и действующими специалистами. </w:t>
      </w:r>
    </w:p>
    <w:p w14:paraId="7A63F434" w14:textId="77777777" w:rsidR="00D75246" w:rsidRDefault="00D75246" w:rsidP="00D75246">
      <w:pPr>
        <w:shd w:val="clear" w:color="auto" w:fill="FFFFFF"/>
        <w:spacing w:after="0" w:line="240" w:lineRule="auto"/>
        <w:jc w:val="both"/>
        <w:outlineLvl w:val="1"/>
        <w:rPr>
          <w:rFonts w:ascii="Segoe UI" w:hAnsi="Segoe UI" w:cs="Segoe UI"/>
          <w:color w:val="0F1115"/>
          <w:shd w:val="clear" w:color="auto" w:fill="FFFFFF"/>
        </w:rPr>
      </w:pPr>
    </w:p>
    <w:p w14:paraId="679C6979" w14:textId="77777777" w:rsidR="00D75246" w:rsidRDefault="00D75246" w:rsidP="00D75246">
      <w:pPr>
        <w:shd w:val="clear" w:color="auto" w:fill="FFFFFF"/>
        <w:spacing w:after="0" w:line="240" w:lineRule="auto"/>
        <w:jc w:val="both"/>
        <w:outlineLvl w:val="1"/>
        <w:rPr>
          <w:rFonts w:ascii="Segoe UI" w:hAnsi="Segoe UI" w:cs="Segoe UI"/>
          <w:color w:val="0F1115"/>
          <w:shd w:val="clear" w:color="auto" w:fill="FFFFFF"/>
        </w:rPr>
      </w:pPr>
      <w:r>
        <w:rPr>
          <w:rFonts w:ascii="Segoe UI" w:hAnsi="Segoe UI" w:cs="Segoe UI"/>
          <w:color w:val="0F1115"/>
          <w:shd w:val="clear" w:color="auto" w:fill="FFFFFF"/>
        </w:rPr>
        <w:t>Проект реализуется при поддержке ГК «Роскосмос», Правительства Республики Башкортостан, ведущих вузов и колледжей.</w:t>
      </w:r>
    </w:p>
    <w:p w14:paraId="76872716" w14:textId="77777777" w:rsidR="00D75246" w:rsidRDefault="00D75246" w:rsidP="00D75246">
      <w:pPr>
        <w:shd w:val="clear" w:color="auto" w:fill="FFFFFF"/>
        <w:spacing w:after="0" w:line="240" w:lineRule="auto"/>
        <w:jc w:val="both"/>
        <w:outlineLvl w:val="1"/>
        <w:rPr>
          <w:rFonts w:ascii="Segoe UI" w:hAnsi="Segoe UI" w:cs="Segoe UI"/>
          <w:color w:val="0F1115"/>
          <w:shd w:val="clear" w:color="auto" w:fill="FFFFFF"/>
        </w:rPr>
      </w:pPr>
    </w:p>
    <w:p w14:paraId="39F378EB" w14:textId="77777777" w:rsidR="00D75246" w:rsidRDefault="00D75246" w:rsidP="00D75246">
      <w:pPr>
        <w:shd w:val="clear" w:color="auto" w:fill="FFFFFF"/>
        <w:spacing w:after="0" w:line="240" w:lineRule="auto"/>
        <w:jc w:val="both"/>
        <w:outlineLvl w:val="1"/>
      </w:pPr>
      <w:r>
        <w:rPr>
          <w:rFonts w:ascii="Segoe UI" w:hAnsi="Segoe UI" w:cs="Segoe UI"/>
          <w:color w:val="0F1115"/>
          <w:shd w:val="clear" w:color="auto" w:fill="FFFFFF"/>
        </w:rPr>
        <w:t>Руководитель проекта – Председатель Управляющего совета Проектом «Космические классы: ракетно-космические технологии, Министр просвещения Республики Башкортостан Мавлетбердин Ильдар Маратович.</w:t>
      </w:r>
    </w:p>
    <w:p w14:paraId="4C72A803" w14:textId="76237482" w:rsidR="00BF395D" w:rsidRDefault="00BF395D"/>
    <w:p w14:paraId="493990F8" w14:textId="407B49BE" w:rsidR="00CC280B" w:rsidRDefault="00CC280B"/>
    <w:p w14:paraId="3889A566" w14:textId="1A56CC7E" w:rsidR="00CC280B" w:rsidRPr="00CC280B" w:rsidRDefault="00CC280B" w:rsidP="00CC280B">
      <w:pPr>
        <w:shd w:val="clear" w:color="auto" w:fill="FFFFFF"/>
        <w:spacing w:after="0" w:line="240" w:lineRule="auto"/>
        <w:jc w:val="both"/>
        <w:outlineLvl w:val="1"/>
        <w:rPr>
          <w:rFonts w:ascii="Segoe UI" w:hAnsi="Segoe UI" w:cs="Segoe UI"/>
          <w:color w:val="0070C0"/>
          <w:shd w:val="clear" w:color="auto" w:fill="FFFFFF"/>
        </w:rPr>
      </w:pPr>
      <w:r w:rsidRPr="00CC280B">
        <w:rPr>
          <w:rStyle w:val="a3"/>
          <w:rFonts w:ascii="Segoe UI" w:hAnsi="Segoe UI" w:cs="Segoe UI"/>
          <w:color w:val="0070C0"/>
          <w:shd w:val="clear" w:color="auto" w:fill="FFFFFF"/>
        </w:rPr>
        <w:t>7 школ города Уфы</w:t>
      </w:r>
      <w:r>
        <w:rPr>
          <w:rStyle w:val="a3"/>
          <w:rFonts w:ascii="Segoe UI" w:hAnsi="Segoe UI" w:cs="Segoe UI"/>
          <w:color w:val="0070C0"/>
          <w:shd w:val="clear" w:color="auto" w:fill="FFFFFF"/>
        </w:rPr>
        <w:t xml:space="preserve"> – Школы участники Проекта «Космические классы: ракетно-космические технологии»</w:t>
      </w:r>
      <w:r w:rsidRPr="00CC280B">
        <w:rPr>
          <w:rFonts w:ascii="Segoe UI" w:hAnsi="Segoe UI" w:cs="Segoe UI"/>
          <w:color w:val="0070C0"/>
          <w:shd w:val="clear" w:color="auto" w:fill="FFFFFF"/>
        </w:rPr>
        <w:t xml:space="preserve"> </w:t>
      </w:r>
    </w:p>
    <w:p w14:paraId="54C8DB15" w14:textId="77777777" w:rsidR="00CC280B" w:rsidRDefault="00CC280B"/>
    <w:sectPr w:rsidR="00CC280B" w:rsidSect="00F26120">
      <w:footerReference w:type="default" r:id="rId4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709233361"/>
      <w:docPartObj>
        <w:docPartGallery w:val="Page Numbers (Bottom of Page)"/>
        <w:docPartUnique/>
      </w:docPartObj>
    </w:sdtPr>
    <w:sdtEndPr/>
    <w:sdtContent>
      <w:p w14:paraId="7C49083C" w14:textId="77777777" w:rsidR="00F26120" w:rsidRDefault="00CC280B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8CDE075" w14:textId="77777777" w:rsidR="00F26120" w:rsidRDefault="00CC280B">
    <w:pPr>
      <w:pStyle w:val="a4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5246"/>
    <w:rsid w:val="00BF395D"/>
    <w:rsid w:val="00CC280B"/>
    <w:rsid w:val="00D752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C52399"/>
  <w15:chartTrackingRefBased/>
  <w15:docId w15:val="{7E939D3D-4FE3-4ADB-8D8B-68445C7E47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752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D75246"/>
    <w:rPr>
      <w:b/>
      <w:bCs/>
    </w:rPr>
  </w:style>
  <w:style w:type="character" w:customStyle="1" w:styleId="skip-quote-patch">
    <w:name w:val="skip-quote-patch"/>
    <w:basedOn w:val="a0"/>
    <w:rsid w:val="00D75246"/>
  </w:style>
  <w:style w:type="paragraph" w:styleId="a4">
    <w:name w:val="footer"/>
    <w:basedOn w:val="a"/>
    <w:link w:val="a5"/>
    <w:uiPriority w:val="99"/>
    <w:unhideWhenUsed/>
    <w:rsid w:val="00D752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Нижний колонтитул Знак"/>
    <w:basedOn w:val="a0"/>
    <w:link w:val="a4"/>
    <w:uiPriority w:val="99"/>
    <w:rsid w:val="00D752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180</Words>
  <Characters>1027</Characters>
  <Application>Microsoft Office Word</Application>
  <DocSecurity>0</DocSecurity>
  <Lines>8</Lines>
  <Paragraphs>2</Paragraphs>
  <ScaleCrop>false</ScaleCrop>
  <Company/>
  <LinksUpToDate>false</LinksUpToDate>
  <CharactersWithSpaces>1205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КубокГагарина</dc:creator>
  <cp:keywords/>
  <dc:description/>
  <cp:lastModifiedBy>КубокГагарина</cp:lastModifiedBy>
  <cp:revision>2</cp:revision>
  <dcterms:created xsi:type="dcterms:W3CDTF">2026-09-21T12:00:00Z</dcterms:created>
  <dcterms:modified xsi:type="dcterms:W3CDTF">2026-09-21T12:02:00Z</dcterms:modified>
</cp:coreProperties>
</file>